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37" w:rsidRPr="00425DB0" w:rsidRDefault="000A0437" w:rsidP="000A0437">
      <w:pPr>
        <w:tabs>
          <w:tab w:val="left" w:pos="8640"/>
          <w:tab w:val="left" w:pos="8820"/>
          <w:tab w:val="left" w:pos="9720"/>
        </w:tabs>
        <w:ind w:left="-720" w:firstLine="720"/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22"/>
      </w:tblGrid>
      <w:tr w:rsidR="000A0437" w:rsidTr="000A0437">
        <w:trPr>
          <w:jc w:val="center"/>
        </w:trPr>
        <w:tc>
          <w:tcPr>
            <w:tcW w:w="4606" w:type="dxa"/>
            <w:vAlign w:val="center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Полное наименование</w:t>
            </w:r>
            <w:r>
              <w:rPr>
                <w:sz w:val="28"/>
                <w:szCs w:val="28"/>
              </w:rPr>
              <w:t xml:space="preserve"> компании</w:t>
            </w:r>
            <w:r w:rsidRPr="00264F5B">
              <w:rPr>
                <w:sz w:val="28"/>
                <w:szCs w:val="28"/>
              </w:rPr>
              <w:t>:</w:t>
            </w:r>
          </w:p>
        </w:tc>
        <w:tc>
          <w:tcPr>
            <w:tcW w:w="5222" w:type="dxa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Торговый Дом Алагеум Электрик Рус</w:t>
            </w:r>
            <w:r w:rsidRPr="00264F5B">
              <w:rPr>
                <w:sz w:val="28"/>
                <w:szCs w:val="28"/>
              </w:rPr>
              <w:t>»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  <w:vAlign w:val="center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компании:</w:t>
            </w:r>
          </w:p>
        </w:tc>
        <w:tc>
          <w:tcPr>
            <w:tcW w:w="5222" w:type="dxa"/>
            <w:vAlign w:val="center"/>
          </w:tcPr>
          <w:p w:rsidR="000A0437" w:rsidRPr="000A0437" w:rsidRDefault="000A0437" w:rsidP="000A0437">
            <w:pPr>
              <w:jc w:val="center"/>
              <w:rPr>
                <w:sz w:val="28"/>
                <w:szCs w:val="28"/>
              </w:rPr>
            </w:pPr>
            <w:r w:rsidRPr="000A0437">
              <w:rPr>
                <w:sz w:val="28"/>
                <w:szCs w:val="28"/>
              </w:rPr>
              <w:t>ООО «ТД Алагеум Электрик Рус»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  <w:vAlign w:val="center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5222" w:type="dxa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5583</w:t>
            </w:r>
            <w:r w:rsidRPr="00264F5B">
              <w:rPr>
                <w:sz w:val="28"/>
                <w:szCs w:val="28"/>
              </w:rPr>
              <w:t xml:space="preserve">, г. Москва, </w:t>
            </w:r>
            <w:r>
              <w:rPr>
                <w:sz w:val="28"/>
                <w:szCs w:val="28"/>
              </w:rPr>
              <w:t>ул.Генерала Белова</w:t>
            </w:r>
            <w:r w:rsidRPr="00264F5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26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  <w:vAlign w:val="center"/>
          </w:tcPr>
          <w:p w:rsidR="000A0437" w:rsidRPr="00264F5B" w:rsidRDefault="00757EC1" w:rsidP="000A0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</w:t>
            </w:r>
            <w:r w:rsidR="000A0437">
              <w:rPr>
                <w:sz w:val="28"/>
                <w:szCs w:val="28"/>
              </w:rPr>
              <w:t xml:space="preserve"> адрес:</w:t>
            </w:r>
          </w:p>
        </w:tc>
        <w:tc>
          <w:tcPr>
            <w:tcW w:w="5222" w:type="dxa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5583</w:t>
            </w:r>
            <w:r w:rsidRPr="00264F5B">
              <w:rPr>
                <w:sz w:val="28"/>
                <w:szCs w:val="28"/>
              </w:rPr>
              <w:t xml:space="preserve">, г. Москва, </w:t>
            </w:r>
            <w:r>
              <w:rPr>
                <w:sz w:val="28"/>
                <w:szCs w:val="28"/>
              </w:rPr>
              <w:t>ул.Генерала Белова</w:t>
            </w:r>
            <w:r w:rsidRPr="00264F5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26</w:t>
            </w:r>
          </w:p>
        </w:tc>
      </w:tr>
      <w:tr w:rsidR="00757EC1" w:rsidTr="00757EC1">
        <w:trPr>
          <w:jc w:val="center"/>
        </w:trPr>
        <w:tc>
          <w:tcPr>
            <w:tcW w:w="4606" w:type="dxa"/>
            <w:vAlign w:val="center"/>
          </w:tcPr>
          <w:p w:rsidR="00757EC1" w:rsidRPr="00757EC1" w:rsidRDefault="00757EC1" w:rsidP="000A0437">
            <w:pPr>
              <w:jc w:val="center"/>
              <w:rPr>
                <w:b/>
                <w:sz w:val="28"/>
                <w:szCs w:val="28"/>
              </w:rPr>
            </w:pPr>
            <w:r w:rsidRPr="00757EC1">
              <w:rPr>
                <w:b/>
                <w:sz w:val="28"/>
                <w:szCs w:val="28"/>
              </w:rPr>
              <w:t>Адрес для почтовых отправлений:</w:t>
            </w:r>
          </w:p>
        </w:tc>
        <w:tc>
          <w:tcPr>
            <w:tcW w:w="5222" w:type="dxa"/>
            <w:vAlign w:val="center"/>
          </w:tcPr>
          <w:p w:rsidR="00757EC1" w:rsidRPr="00757EC1" w:rsidRDefault="00757EC1" w:rsidP="000A0437">
            <w:pPr>
              <w:jc w:val="center"/>
              <w:rPr>
                <w:b/>
                <w:sz w:val="28"/>
                <w:szCs w:val="28"/>
              </w:rPr>
            </w:pPr>
            <w:r w:rsidRPr="00757EC1">
              <w:rPr>
                <w:b/>
                <w:sz w:val="28"/>
                <w:szCs w:val="28"/>
              </w:rPr>
              <w:t>115138, г.Москва, а/я 2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  <w:vAlign w:val="center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Телефон:</w:t>
            </w:r>
          </w:p>
        </w:tc>
        <w:tc>
          <w:tcPr>
            <w:tcW w:w="5222" w:type="dxa"/>
            <w:vAlign w:val="center"/>
          </w:tcPr>
          <w:p w:rsidR="008C16B7" w:rsidRPr="005275F9" w:rsidRDefault="00E87A7A" w:rsidP="00E87A7A">
            <w:pPr>
              <w:ind w:right="-7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+7</w:t>
            </w:r>
            <w:r w:rsidR="00B42185" w:rsidRPr="005275F9">
              <w:rPr>
                <w:b/>
                <w:sz w:val="28"/>
                <w:szCs w:val="28"/>
                <w:lang w:val="en-US"/>
              </w:rPr>
              <w:t xml:space="preserve"> </w:t>
            </w:r>
            <w:r w:rsidR="000A0437" w:rsidRPr="005275F9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495</w:t>
            </w:r>
            <w:r w:rsidR="000A0437" w:rsidRPr="005275F9">
              <w:rPr>
                <w:b/>
                <w:sz w:val="28"/>
                <w:szCs w:val="28"/>
              </w:rPr>
              <w:t>)</w:t>
            </w:r>
            <w:r w:rsidR="00B42185" w:rsidRPr="005275F9">
              <w:rPr>
                <w:b/>
                <w:sz w:val="28"/>
                <w:szCs w:val="28"/>
                <w:lang w:val="en-US"/>
              </w:rPr>
              <w:t xml:space="preserve"> </w:t>
            </w:r>
            <w:r w:rsidR="000A0437" w:rsidRPr="005275F9">
              <w:rPr>
                <w:b/>
                <w:sz w:val="28"/>
                <w:szCs w:val="28"/>
              </w:rPr>
              <w:t>7</w:t>
            </w:r>
            <w:r w:rsidR="008C16B7" w:rsidRPr="005275F9">
              <w:rPr>
                <w:b/>
                <w:sz w:val="28"/>
                <w:szCs w:val="28"/>
              </w:rPr>
              <w:t>49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16B7" w:rsidRPr="005275F9">
              <w:rPr>
                <w:b/>
                <w:sz w:val="28"/>
                <w:szCs w:val="28"/>
              </w:rPr>
              <w:t>91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16B7" w:rsidRPr="005275F9">
              <w:rPr>
                <w:b/>
                <w:sz w:val="28"/>
                <w:szCs w:val="28"/>
              </w:rPr>
              <w:t>03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Идентифицированный номер (ИНН):</w:t>
            </w:r>
          </w:p>
        </w:tc>
        <w:tc>
          <w:tcPr>
            <w:tcW w:w="5222" w:type="dxa"/>
            <w:vAlign w:val="center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2 431 58 33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КПП</w:t>
            </w:r>
          </w:p>
        </w:tc>
        <w:tc>
          <w:tcPr>
            <w:tcW w:w="5222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2 401 001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Вид деятельности по ОКВЭД:</w:t>
            </w:r>
          </w:p>
        </w:tc>
        <w:tc>
          <w:tcPr>
            <w:tcW w:w="5222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51.6</w:t>
            </w:r>
            <w:r w:rsidR="00B42185">
              <w:rPr>
                <w:sz w:val="28"/>
                <w:szCs w:val="28"/>
              </w:rPr>
              <w:t>5.5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Код отрасли по ОКПО:</w:t>
            </w:r>
          </w:p>
        </w:tc>
        <w:tc>
          <w:tcPr>
            <w:tcW w:w="5222" w:type="dxa"/>
          </w:tcPr>
          <w:p w:rsidR="000A0437" w:rsidRPr="00264F5B" w:rsidRDefault="00B42185" w:rsidP="00BD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45052796</w:t>
            </w:r>
          </w:p>
        </w:tc>
      </w:tr>
      <w:tr w:rsidR="00B42185" w:rsidTr="000A0437">
        <w:trPr>
          <w:jc w:val="center"/>
        </w:trPr>
        <w:tc>
          <w:tcPr>
            <w:tcW w:w="4606" w:type="dxa"/>
          </w:tcPr>
          <w:p w:rsidR="00B42185" w:rsidRPr="000F7E6C" w:rsidRDefault="000F7E6C" w:rsidP="00BD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ОКАТО:</w:t>
            </w:r>
          </w:p>
        </w:tc>
        <w:tc>
          <w:tcPr>
            <w:tcW w:w="5222" w:type="dxa"/>
          </w:tcPr>
          <w:p w:rsidR="00B42185" w:rsidRDefault="000F7E6C" w:rsidP="00BD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45296579000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ОГРН:</w:t>
            </w:r>
          </w:p>
        </w:tc>
        <w:tc>
          <w:tcPr>
            <w:tcW w:w="5222" w:type="dxa"/>
          </w:tcPr>
          <w:p w:rsidR="000A0437" w:rsidRPr="00264F5B" w:rsidRDefault="000A0437" w:rsidP="000A0437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57746375445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</w:p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5222" w:type="dxa"/>
          </w:tcPr>
          <w:p w:rsidR="00B42185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р/с 407</w:t>
            </w:r>
            <w:r w:rsidR="00E87A7A">
              <w:rPr>
                <w:sz w:val="28"/>
                <w:szCs w:val="28"/>
              </w:rPr>
              <w:t> </w:t>
            </w:r>
            <w:r w:rsidRPr="00264F5B">
              <w:rPr>
                <w:sz w:val="28"/>
                <w:szCs w:val="28"/>
              </w:rPr>
              <w:t>028</w:t>
            </w:r>
            <w:r w:rsidR="00E87A7A">
              <w:rPr>
                <w:sz w:val="28"/>
                <w:szCs w:val="28"/>
              </w:rPr>
              <w:t> </w:t>
            </w:r>
            <w:r w:rsidRPr="00264F5B">
              <w:rPr>
                <w:sz w:val="28"/>
                <w:szCs w:val="28"/>
              </w:rPr>
              <w:t>10</w:t>
            </w:r>
            <w:r w:rsidR="00B42185">
              <w:rPr>
                <w:sz w:val="28"/>
                <w:szCs w:val="28"/>
              </w:rPr>
              <w:t>4</w:t>
            </w:r>
            <w:r w:rsidR="00E87A7A">
              <w:rPr>
                <w:sz w:val="28"/>
                <w:szCs w:val="28"/>
              </w:rPr>
              <w:t> </w:t>
            </w:r>
            <w:r w:rsidR="00B42185">
              <w:rPr>
                <w:sz w:val="28"/>
                <w:szCs w:val="28"/>
              </w:rPr>
              <w:t>3</w:t>
            </w:r>
            <w:r w:rsidR="00E87A7A">
              <w:rPr>
                <w:sz w:val="28"/>
                <w:szCs w:val="28"/>
              </w:rPr>
              <w:t>80 000 944 65</w:t>
            </w:r>
            <w:r w:rsidRPr="00264F5B">
              <w:rPr>
                <w:sz w:val="28"/>
                <w:szCs w:val="28"/>
              </w:rPr>
              <w:t xml:space="preserve"> </w:t>
            </w:r>
          </w:p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в</w:t>
            </w:r>
            <w:r w:rsidR="00B42185">
              <w:rPr>
                <w:sz w:val="28"/>
                <w:szCs w:val="28"/>
              </w:rPr>
              <w:t xml:space="preserve"> ПАО </w:t>
            </w:r>
            <w:r w:rsidR="00E87A7A">
              <w:rPr>
                <w:sz w:val="28"/>
                <w:szCs w:val="28"/>
              </w:rPr>
              <w:t>Сбер</w:t>
            </w:r>
            <w:r w:rsidR="00B42185">
              <w:rPr>
                <w:sz w:val="28"/>
                <w:szCs w:val="28"/>
              </w:rPr>
              <w:t>банк</w:t>
            </w:r>
          </w:p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>к/с 301</w:t>
            </w:r>
            <w:r w:rsidR="00E87A7A">
              <w:rPr>
                <w:sz w:val="28"/>
                <w:szCs w:val="28"/>
              </w:rPr>
              <w:t> </w:t>
            </w:r>
            <w:r w:rsidRPr="00264F5B">
              <w:rPr>
                <w:sz w:val="28"/>
                <w:szCs w:val="28"/>
              </w:rPr>
              <w:t>018</w:t>
            </w:r>
            <w:r w:rsidR="00E87A7A">
              <w:rPr>
                <w:sz w:val="28"/>
                <w:szCs w:val="28"/>
              </w:rPr>
              <w:t> </w:t>
            </w:r>
            <w:r w:rsidRPr="00264F5B">
              <w:rPr>
                <w:sz w:val="28"/>
                <w:szCs w:val="28"/>
              </w:rPr>
              <w:t>10</w:t>
            </w:r>
            <w:r w:rsidR="00E87A7A">
              <w:rPr>
                <w:sz w:val="28"/>
                <w:szCs w:val="28"/>
              </w:rPr>
              <w:t>4 000 000 00 225</w:t>
            </w:r>
            <w:r w:rsidRPr="00264F5B">
              <w:rPr>
                <w:sz w:val="28"/>
                <w:szCs w:val="28"/>
              </w:rPr>
              <w:t>,</w:t>
            </w:r>
          </w:p>
          <w:p w:rsidR="000A0437" w:rsidRPr="00264F5B" w:rsidRDefault="000A0437" w:rsidP="00B42185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</w:rPr>
              <w:t xml:space="preserve"> БИК 0445</w:t>
            </w:r>
            <w:r w:rsidR="00E87A7A">
              <w:rPr>
                <w:sz w:val="28"/>
                <w:szCs w:val="28"/>
              </w:rPr>
              <w:t>25225</w:t>
            </w:r>
          </w:p>
        </w:tc>
      </w:tr>
      <w:tr w:rsidR="000A0437" w:rsidTr="000A0437">
        <w:trPr>
          <w:jc w:val="center"/>
        </w:trPr>
        <w:tc>
          <w:tcPr>
            <w:tcW w:w="4606" w:type="dxa"/>
          </w:tcPr>
          <w:p w:rsidR="000A0437" w:rsidRPr="00264F5B" w:rsidRDefault="000A0437" w:rsidP="00BD2B78">
            <w:pPr>
              <w:jc w:val="center"/>
              <w:rPr>
                <w:sz w:val="28"/>
                <w:szCs w:val="28"/>
              </w:rPr>
            </w:pPr>
            <w:r w:rsidRPr="00264F5B">
              <w:rPr>
                <w:sz w:val="28"/>
                <w:szCs w:val="28"/>
                <w:lang w:val="en-US"/>
              </w:rPr>
              <w:t>E</w:t>
            </w:r>
            <w:r w:rsidRPr="00264F5B">
              <w:rPr>
                <w:sz w:val="28"/>
                <w:szCs w:val="28"/>
              </w:rPr>
              <w:t>-</w:t>
            </w:r>
            <w:r w:rsidRPr="00264F5B">
              <w:rPr>
                <w:sz w:val="28"/>
                <w:szCs w:val="28"/>
                <w:lang w:val="en-US"/>
              </w:rPr>
              <w:t>mail</w:t>
            </w:r>
            <w:r w:rsidRPr="00264F5B">
              <w:rPr>
                <w:sz w:val="28"/>
                <w:szCs w:val="28"/>
              </w:rPr>
              <w:t>:</w:t>
            </w:r>
          </w:p>
        </w:tc>
        <w:tc>
          <w:tcPr>
            <w:tcW w:w="5222" w:type="dxa"/>
          </w:tcPr>
          <w:p w:rsidR="000A0437" w:rsidRPr="00B42185" w:rsidRDefault="00B42185" w:rsidP="00BD2B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e.erzhigitov@alageum.com</w:t>
            </w:r>
          </w:p>
        </w:tc>
      </w:tr>
      <w:tr w:rsidR="000A0437" w:rsidTr="000F7E6C">
        <w:trPr>
          <w:jc w:val="center"/>
        </w:trPr>
        <w:tc>
          <w:tcPr>
            <w:tcW w:w="4606" w:type="dxa"/>
          </w:tcPr>
          <w:p w:rsidR="000A0437" w:rsidRPr="000F7E6C" w:rsidRDefault="000A0437" w:rsidP="000F7E6C">
            <w:pPr>
              <w:jc w:val="center"/>
              <w:rPr>
                <w:sz w:val="28"/>
                <w:szCs w:val="28"/>
              </w:rPr>
            </w:pPr>
            <w:r w:rsidRPr="000F7E6C">
              <w:rPr>
                <w:sz w:val="28"/>
                <w:szCs w:val="28"/>
              </w:rPr>
              <w:t>Генеральный директор</w:t>
            </w:r>
            <w:r w:rsidR="000F7E6C">
              <w:rPr>
                <w:sz w:val="28"/>
                <w:szCs w:val="28"/>
              </w:rPr>
              <w:t xml:space="preserve"> </w:t>
            </w:r>
            <w:r w:rsidR="000F7E6C" w:rsidRPr="000F7E6C">
              <w:rPr>
                <w:sz w:val="28"/>
                <w:szCs w:val="28"/>
              </w:rPr>
              <w:t>действующий на</w:t>
            </w:r>
            <w:r w:rsidRPr="000F7E6C">
              <w:rPr>
                <w:sz w:val="28"/>
                <w:szCs w:val="28"/>
              </w:rPr>
              <w:t xml:space="preserve"> основании Устава</w:t>
            </w:r>
          </w:p>
        </w:tc>
        <w:tc>
          <w:tcPr>
            <w:tcW w:w="5222" w:type="dxa"/>
            <w:vAlign w:val="center"/>
          </w:tcPr>
          <w:p w:rsidR="000A0437" w:rsidRPr="000F7E6C" w:rsidRDefault="000F7E6C" w:rsidP="000F7E6C">
            <w:pPr>
              <w:jc w:val="center"/>
              <w:rPr>
                <w:sz w:val="28"/>
                <w:szCs w:val="28"/>
              </w:rPr>
            </w:pPr>
            <w:r w:rsidRPr="000F7E6C">
              <w:rPr>
                <w:sz w:val="28"/>
                <w:szCs w:val="28"/>
              </w:rPr>
              <w:t>Ержигитов Ермек Жаканович</w:t>
            </w:r>
          </w:p>
        </w:tc>
      </w:tr>
    </w:tbl>
    <w:p w:rsidR="000A0437" w:rsidRDefault="000A0437" w:rsidP="000A0437"/>
    <w:p w:rsidR="00757EC1" w:rsidRDefault="00757EC1" w:rsidP="000A0437"/>
    <w:p w:rsidR="00391F91" w:rsidRDefault="00391F91"/>
    <w:sectPr w:rsidR="00391F91" w:rsidSect="00524C5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37"/>
    <w:rsid w:val="000A0437"/>
    <w:rsid w:val="000F7E6C"/>
    <w:rsid w:val="00391F91"/>
    <w:rsid w:val="005275F9"/>
    <w:rsid w:val="00757EC1"/>
    <w:rsid w:val="008C16B7"/>
    <w:rsid w:val="00A44492"/>
    <w:rsid w:val="00A8583D"/>
    <w:rsid w:val="00B42185"/>
    <w:rsid w:val="00E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CB19-A61B-4C60-8418-94635440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2016-07-19T14:54:00Z</dcterms:created>
  <dcterms:modified xsi:type="dcterms:W3CDTF">2016-07-19T14:54:00Z</dcterms:modified>
</cp:coreProperties>
</file>